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ACA4F" w14:textId="5CDAA7A8" w:rsidR="00B97F49" w:rsidRPr="00526E46" w:rsidRDefault="00B97F49" w:rsidP="00B97F49">
      <w:pPr>
        <w:spacing w:line="480" w:lineRule="auto"/>
        <w:ind w:left="5246" w:firstLine="708"/>
        <w:jc w:val="right"/>
        <w:rPr>
          <w:rFonts w:ascii="Arial" w:eastAsia="Calibri" w:hAnsi="Arial" w:cs="Arial"/>
          <w:sz w:val="18"/>
          <w:szCs w:val="18"/>
          <w:lang w:eastAsia="en-US"/>
        </w:rPr>
      </w:pPr>
      <w:bookmarkStart w:id="0" w:name="_Hlk68778354"/>
      <w:bookmarkStart w:id="1" w:name="_Hlk70075340"/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Załącznik nr </w:t>
      </w:r>
      <w:r w:rsidR="00F40F8C">
        <w:rPr>
          <w:rFonts w:ascii="Arial" w:eastAsia="Calibri" w:hAnsi="Arial" w:cs="Arial"/>
          <w:sz w:val="18"/>
          <w:szCs w:val="18"/>
          <w:lang w:eastAsia="en-US"/>
        </w:rPr>
        <w:t>3</w:t>
      </w:r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 do SWZ</w:t>
      </w:r>
    </w:p>
    <w:p w14:paraId="71B00C04" w14:textId="77777777" w:rsidR="00B97F49" w:rsidRPr="00485E74" w:rsidRDefault="00B97F49" w:rsidP="00B97F49">
      <w:pPr>
        <w:spacing w:line="480" w:lineRule="auto"/>
        <w:ind w:left="3540" w:firstLine="708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Zamawiający:</w:t>
      </w:r>
    </w:p>
    <w:p w14:paraId="09C9F50F" w14:textId="77777777" w:rsidR="00B97F49" w:rsidRPr="00846857" w:rsidRDefault="00B97F49" w:rsidP="00B97F49">
      <w:pPr>
        <w:spacing w:after="120"/>
        <w:ind w:left="3540" w:firstLine="708"/>
        <w:rPr>
          <w:rFonts w:ascii="Arial" w:hAnsi="Arial" w:cs="Arial"/>
          <w:b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Skarb Państwa - Państwowe Gospodarstwo</w:t>
      </w:r>
    </w:p>
    <w:p w14:paraId="23CB00D1" w14:textId="77777777" w:rsidR="00B97F49" w:rsidRPr="00846857" w:rsidRDefault="00B97F49" w:rsidP="00B97F49">
      <w:pPr>
        <w:spacing w:after="120"/>
        <w:ind w:left="3540" w:firstLine="708"/>
        <w:rPr>
          <w:rFonts w:ascii="Arial" w:hAnsi="Arial" w:cs="Arial"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Leśne Lasy Państwowe Nadleśnictwo Szubin</w:t>
      </w:r>
      <w:r w:rsidRPr="00846857">
        <w:rPr>
          <w:rFonts w:ascii="Arial" w:hAnsi="Arial" w:cs="Arial"/>
          <w:sz w:val="22"/>
          <w:szCs w:val="22"/>
        </w:rPr>
        <w:t xml:space="preserve"> </w:t>
      </w:r>
    </w:p>
    <w:p w14:paraId="3DEB0687" w14:textId="77777777" w:rsidR="00B97F49" w:rsidRPr="00846857" w:rsidRDefault="00B97F49" w:rsidP="00B97F49">
      <w:pPr>
        <w:spacing w:line="480" w:lineRule="auto"/>
        <w:ind w:left="3540" w:firstLine="708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46857">
        <w:rPr>
          <w:rFonts w:ascii="Arial" w:eastAsia="Calibri" w:hAnsi="Arial" w:cs="Arial"/>
          <w:b/>
          <w:bCs/>
          <w:sz w:val="22"/>
          <w:szCs w:val="22"/>
          <w:lang w:eastAsia="en-US"/>
        </w:rPr>
        <w:t>Szubin Wieś 52, 89-200 Szubin</w:t>
      </w:r>
      <w:r w:rsidRPr="00846857">
        <w:rPr>
          <w:rFonts w:ascii="Arial" w:eastAsia="Calibri" w:hAnsi="Arial" w:cs="Arial"/>
          <w:b/>
          <w:bCs/>
          <w:i/>
          <w:sz w:val="22"/>
          <w:szCs w:val="22"/>
          <w:lang w:eastAsia="en-US"/>
        </w:rPr>
        <w:t xml:space="preserve">   </w:t>
      </w:r>
    </w:p>
    <w:p w14:paraId="7C663026" w14:textId="77777777" w:rsidR="00B97F49" w:rsidRPr="00485E74" w:rsidRDefault="00B97F49" w:rsidP="00B97F49">
      <w:pPr>
        <w:spacing w:line="480" w:lineRule="auto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Wykonawca:</w:t>
      </w:r>
    </w:p>
    <w:p w14:paraId="77520A1A" w14:textId="77777777" w:rsidR="00B97F49" w:rsidRPr="00485E74" w:rsidRDefault="00B97F49" w:rsidP="00B97F49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215A81A8" w14:textId="77777777" w:rsidR="00B97F49" w:rsidRPr="00485E74" w:rsidRDefault="00B97F49" w:rsidP="00B97F49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282CC766" w14:textId="77777777" w:rsidR="00B97F49" w:rsidRPr="00485E74" w:rsidRDefault="00B97F49" w:rsidP="00B97F49">
      <w:pPr>
        <w:spacing w:line="480" w:lineRule="auto"/>
        <w:rPr>
          <w:rFonts w:ascii="Arial" w:eastAsia="Calibri" w:hAnsi="Arial" w:cs="Arial"/>
          <w:sz w:val="21"/>
          <w:szCs w:val="21"/>
          <w:u w:val="single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u w:val="single"/>
          <w:lang w:eastAsia="en-US"/>
        </w:rPr>
        <w:t>reprezentowany przez:</w:t>
      </w:r>
    </w:p>
    <w:p w14:paraId="58EA64D4" w14:textId="77777777" w:rsidR="00B97F49" w:rsidRPr="00485E74" w:rsidRDefault="00B97F49" w:rsidP="00B97F49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332AEB83" w14:textId="77777777" w:rsidR="00B97F49" w:rsidRPr="00485E74" w:rsidRDefault="00B97F49" w:rsidP="00B97F49">
      <w:pPr>
        <w:spacing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1099D9E8" w14:textId="77777777" w:rsidR="00B97F49" w:rsidRPr="00485E74" w:rsidRDefault="00B97F49" w:rsidP="00B97F49">
      <w:pPr>
        <w:spacing w:after="160" w:line="259" w:lineRule="auto"/>
        <w:rPr>
          <w:rFonts w:ascii="Arial" w:eastAsia="Calibri" w:hAnsi="Arial" w:cs="Arial"/>
          <w:sz w:val="21"/>
          <w:szCs w:val="21"/>
          <w:lang w:eastAsia="en-US"/>
        </w:rPr>
      </w:pPr>
    </w:p>
    <w:p w14:paraId="79496089" w14:textId="77777777" w:rsidR="00B97F49" w:rsidRPr="00485E74" w:rsidRDefault="00B97F49" w:rsidP="00B97F49">
      <w:pPr>
        <w:spacing w:after="160" w:line="259" w:lineRule="auto"/>
        <w:rPr>
          <w:rFonts w:ascii="Arial" w:eastAsia="Calibri" w:hAnsi="Arial" w:cs="Arial"/>
          <w:sz w:val="21"/>
          <w:szCs w:val="21"/>
          <w:lang w:eastAsia="en-US"/>
        </w:rPr>
      </w:pPr>
    </w:p>
    <w:p w14:paraId="0F095E02" w14:textId="77777777" w:rsidR="00B97F49" w:rsidRPr="00A62A0C" w:rsidRDefault="00B97F49" w:rsidP="00B97F49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 xml:space="preserve">OŚWIADCZENIE 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WYKONAWCY</w:t>
      </w:r>
    </w:p>
    <w:p w14:paraId="75683E7A" w14:textId="77777777" w:rsidR="00B97F49" w:rsidRDefault="00B97F49" w:rsidP="00B97F49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O BRAKU PODSTAW DO WYKLUCZENIA Z POSTĘPOWANIA</w:t>
      </w:r>
    </w:p>
    <w:p w14:paraId="3B31C0A9" w14:textId="77777777" w:rsidR="00B97F49" w:rsidRDefault="00B97F49" w:rsidP="00B97F49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na podstawie art. 125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ust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.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 xml:space="preserve"> 1 ustawy Prawo Zamówień Publicznych</w:t>
      </w:r>
    </w:p>
    <w:p w14:paraId="7EB8F46C" w14:textId="77777777" w:rsidR="00B97F49" w:rsidRPr="00485E74" w:rsidRDefault="00B97F49" w:rsidP="00B97F49">
      <w:pPr>
        <w:spacing w:before="120" w:line="360" w:lineRule="auto"/>
        <w:jc w:val="center"/>
        <w:rPr>
          <w:rFonts w:ascii="Arial" w:eastAsia="Calibri" w:hAnsi="Arial" w:cs="Arial"/>
          <w:sz w:val="21"/>
          <w:szCs w:val="21"/>
          <w:lang w:eastAsia="en-US"/>
        </w:rPr>
      </w:pPr>
    </w:p>
    <w:p w14:paraId="1885DC0E" w14:textId="577E734B" w:rsidR="00B97F49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 xml:space="preserve">           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Na potrzeby postępowania o udzielenie zamówienia publicznego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br/>
        <w:t>pn. „</w:t>
      </w:r>
      <w:r w:rsidR="007B0431">
        <w:rPr>
          <w:rFonts w:ascii="Arial" w:eastAsia="Calibri" w:hAnsi="Arial" w:cs="Arial"/>
          <w:sz w:val="21"/>
          <w:szCs w:val="21"/>
          <w:lang w:eastAsia="en-US"/>
        </w:rPr>
        <w:t>Budowa budynku garażowo-gospodarczego na terenie Szkółki</w:t>
      </w:r>
      <w:r w:rsidR="00622FC7">
        <w:rPr>
          <w:rFonts w:ascii="Arial" w:eastAsia="Calibri" w:hAnsi="Arial" w:cs="Arial"/>
          <w:sz w:val="21"/>
          <w:szCs w:val="21"/>
          <w:lang w:eastAsia="en-US"/>
        </w:rPr>
        <w:t xml:space="preserve"> Leśnej Żarczyn</w:t>
      </w:r>
      <w:r w:rsidR="001E4D96">
        <w:rPr>
          <w:rFonts w:ascii="Arial" w:eastAsia="Calibri" w:hAnsi="Arial" w:cs="Arial"/>
          <w:sz w:val="21"/>
          <w:szCs w:val="21"/>
          <w:lang w:eastAsia="en-US"/>
        </w:rPr>
        <w:t>”</w:t>
      </w:r>
      <w:r w:rsidR="001E4D96" w:rsidRPr="001E4D96">
        <w:rPr>
          <w:rFonts w:ascii="Arial" w:eastAsia="Calibri" w:hAnsi="Arial" w:cs="Arial"/>
          <w:sz w:val="21"/>
          <w:szCs w:val="21"/>
          <w:lang w:eastAsia="en-US"/>
        </w:rPr>
        <w:t>,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 prowadzonego przez Skarb Państwa - Państwowe Gospodarstwo Leśne Lasy Państwowe Nadleśnictwo Szubin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o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świadczam, że</w:t>
      </w:r>
      <w:r>
        <w:rPr>
          <w:rFonts w:ascii="Arial" w:eastAsia="Calibri" w:hAnsi="Arial" w:cs="Arial"/>
          <w:sz w:val="21"/>
          <w:szCs w:val="21"/>
          <w:lang w:eastAsia="en-US"/>
        </w:rPr>
        <w:t>:</w:t>
      </w:r>
    </w:p>
    <w:p w14:paraId="6257D2A3" w14:textId="77777777" w:rsidR="00B97F49" w:rsidRPr="00846857" w:rsidRDefault="00B97F49" w:rsidP="00B97F49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nie podlegam wykluczeniu z postępowania na podstawie art. 108 ust. 1 ustawy Prawo zamówień publicznych.</w:t>
      </w:r>
    </w:p>
    <w:p w14:paraId="5E3890FA" w14:textId="1C3ED030" w:rsidR="00B97F49" w:rsidRDefault="00B97F49" w:rsidP="00B97F49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nie podlegam wykluczeniu z postępowania na podstawie art. 109 ust. 1 pkt. 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1, 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4, 5, 7 ustawy Prawo zamówień publicznych.</w:t>
      </w:r>
    </w:p>
    <w:p w14:paraId="30C572E4" w14:textId="351C5E1D" w:rsidR="004372DD" w:rsidRPr="00846857" w:rsidRDefault="004372DD" w:rsidP="00B97F49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4372DD">
        <w:rPr>
          <w:rFonts w:ascii="Arial" w:eastAsia="Calibri" w:hAnsi="Arial" w:cs="Arial"/>
          <w:sz w:val="21"/>
          <w:szCs w:val="21"/>
          <w:lang w:eastAsia="en-US"/>
        </w:rPr>
        <w:t>nie podlegam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4372DD">
        <w:rPr>
          <w:rFonts w:ascii="Arial" w:eastAsia="Calibri" w:hAnsi="Arial" w:cs="Arial"/>
          <w:sz w:val="21"/>
          <w:szCs w:val="21"/>
          <w:lang w:eastAsia="en-US"/>
        </w:rPr>
        <w:t xml:space="preserve"> wykluczeniu z  postępowania  na podstawie art. 7 ust. 1 pkt 1-3 ustawy z dnia 13 kwietnia 2022 r.  o szczególnych rozwiązaniach w zakresie przeciwdziałania wspieraniu agresji na Ukrainę oraz służących ochronie bezpieczeństwa narodowego (Dz. U. z 2022 r. poz. 835).</w:t>
      </w:r>
    </w:p>
    <w:p w14:paraId="3B1EB7E3" w14:textId="77777777" w:rsidR="00B97F49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11D8B0AD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lastRenderedPageBreak/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40FE85C2" w14:textId="77777777" w:rsidR="00B97F49" w:rsidRPr="00805546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7F5E440E" w14:textId="77777777" w:rsidR="00B97F49" w:rsidRPr="00846857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05546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5E65D275" w14:textId="77777777" w:rsidR="00B97F49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182E86E" w14:textId="356110EF" w:rsidR="00B97F49" w:rsidRPr="00846857" w:rsidRDefault="00B97F49" w:rsidP="00B97F49">
      <w:pPr>
        <w:spacing w:after="160" w:line="360" w:lineRule="auto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O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>świadczam, że zachodzą w stosunku do mnie podstawy wykluczenia z postępowania na podstawie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art.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 xml:space="preserve"> .......................................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ab/>
        <w:t xml:space="preserve">ustawy Prawo zamówień publicznych. </w:t>
      </w:r>
      <w:r w:rsidRPr="00846857">
        <w:rPr>
          <w:rFonts w:ascii="Arial" w:hAnsi="Arial" w:cs="Arial"/>
          <w:sz w:val="20"/>
          <w:szCs w:val="20"/>
          <w:lang w:eastAsia="en-US"/>
        </w:rPr>
        <w:t>Jednocześnie oświadczam, że w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związku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ww.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okolicznością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, </w:t>
      </w:r>
      <w:r w:rsidRPr="00846857">
        <w:rPr>
          <w:rFonts w:ascii="Arial" w:hAnsi="Arial" w:cs="Arial"/>
          <w:sz w:val="20"/>
          <w:szCs w:val="20"/>
          <w:lang w:eastAsia="en-US"/>
        </w:rPr>
        <w:t>zgodnie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z </w:t>
      </w:r>
      <w:r w:rsidRPr="00846857">
        <w:rPr>
          <w:rFonts w:ascii="Arial" w:hAnsi="Arial" w:cs="Arial"/>
          <w:sz w:val="20"/>
          <w:szCs w:val="20"/>
          <w:lang w:eastAsia="en-US"/>
        </w:rPr>
        <w:t>art.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110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cytowanej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ustawy,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podjąłem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następujące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środki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>naprawcze: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 .........................................................................................................................................................</w:t>
      </w:r>
    </w:p>
    <w:p w14:paraId="461BAC0A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…………………………………………………………………………………………………………………</w:t>
      </w:r>
    </w:p>
    <w:p w14:paraId="2EA3D194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5DABDB5A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250AFB91" w14:textId="77777777" w:rsidR="00B97F49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3161A46C" w14:textId="77777777" w:rsidR="00B97F49" w:rsidRPr="00846857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09ED864C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845DAE3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AEB2908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bookmarkStart w:id="2" w:name="_Hlk68777737"/>
      <w:r w:rsidRPr="00846857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</w:p>
    <w:p w14:paraId="1A91E768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6A674FE7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sz w:val="21"/>
          <w:szCs w:val="21"/>
          <w:lang w:eastAsia="en-US"/>
        </w:rPr>
        <w:t>Z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amawiającego w błąd przy przedstawianiu informacji.</w:t>
      </w:r>
    </w:p>
    <w:p w14:paraId="187149EE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4D2DF059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66A6BB5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bookmarkStart w:id="3" w:name="_Hlk68777657"/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6BB2F5BD" w14:textId="77777777" w:rsidR="00B97F49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4B8A3E95" w14:textId="77777777" w:rsidR="00B97F49" w:rsidRPr="00846857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bookmarkEnd w:id="0"/>
    <w:bookmarkEnd w:id="2"/>
    <w:bookmarkEnd w:id="3"/>
    <w:p w14:paraId="118FBBC3" w14:textId="77777777" w:rsidR="00B97F49" w:rsidRPr="00485E74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5222F551" w14:textId="77777777" w:rsidR="00B97F49" w:rsidRDefault="00B97F49" w:rsidP="00B97F49">
      <w:pPr>
        <w:rPr>
          <w:sz w:val="20"/>
          <w:szCs w:val="20"/>
        </w:rPr>
      </w:pPr>
    </w:p>
    <w:p w14:paraId="7AC0B1DF" w14:textId="223B232E" w:rsidR="00CE3527" w:rsidRPr="004372DD" w:rsidRDefault="00B97F49" w:rsidP="004372DD">
      <w:pPr>
        <w:spacing w:after="120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Oferta pod rygorem nieważności musi zostać podpisana kwalifikowanym podpisem elektronicznym lub podpisem osobistym lub podpisem zaufanym przez osobę/osoby upoważnioną/upoważnione do działania w imieniu Wykonawcy.</w:t>
      </w:r>
      <w:bookmarkEnd w:id="1"/>
    </w:p>
    <w:sectPr w:rsidR="00CE3527" w:rsidRPr="004372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01E12"/>
    <w:multiLevelType w:val="hybridMultilevel"/>
    <w:tmpl w:val="38183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27837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255"/>
    <w:rsid w:val="001E4D96"/>
    <w:rsid w:val="004372DD"/>
    <w:rsid w:val="00622FC7"/>
    <w:rsid w:val="00741255"/>
    <w:rsid w:val="007B0431"/>
    <w:rsid w:val="009F74E0"/>
    <w:rsid w:val="00B97F49"/>
    <w:rsid w:val="00CE3527"/>
    <w:rsid w:val="00CE7ACC"/>
    <w:rsid w:val="00E80513"/>
    <w:rsid w:val="00F4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C07B9"/>
  <w15:chartTrackingRefBased/>
  <w15:docId w15:val="{025F6D53-8297-4980-949D-C10138D7B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7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418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10</cp:revision>
  <dcterms:created xsi:type="dcterms:W3CDTF">2021-06-23T06:37:00Z</dcterms:created>
  <dcterms:modified xsi:type="dcterms:W3CDTF">2022-06-24T11:17:00Z</dcterms:modified>
</cp:coreProperties>
</file>